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0"/>
        <w:widowControl/>
        <w:spacing w:after="80"/>
      </w:pPr>
      <w:r>
        <w:rPr>
          <w:b/>
          <w:color w:val="000000"/>
          <w:lang w:val="en-US"/>
        </w:rPr>
        <w:t>Research Article</w:t>
      </w:r>
    </w:p>
    <w:p>
      <w:pPr>
        <w:keepNext w:val="0"/>
        <w:widowControl/>
        <w:spacing w:after="160"/>
      </w:pPr>
      <w:r>
        <w:rPr>
          <w:i/>
          <w:color w:val="000000"/>
          <w:sz w:val="22"/>
          <w:lang w:val="en-US"/>
        </w:rPr>
        <w:t>Financial Research manuscript template for an article in English. Replace bracketed instructions with your text and remove guidance before submission.</w:t>
      </w:r>
    </w:p>
    <w:p>
      <w:pPr>
        <w:keepNext w:val="0"/>
        <w:widowControl/>
      </w:pPr>
      <w:r>
        <w:rPr>
          <w:color w:val="000000"/>
          <w:lang w:val="en-US"/>
        </w:rPr>
        <w:t>UDC: [classification code]</w:t>
      </w:r>
    </w:p>
    <w:p>
      <w:pPr>
        <w:keepNext w:val="0"/>
        <w:widowControl/>
      </w:pPr>
      <w:r>
        <w:rPr>
          <w:color w:val="000000"/>
          <w:lang w:val="en-US"/>
        </w:rPr>
        <w:t>JEL classification: [codes]</w:t>
      </w:r>
    </w:p>
    <w:p>
      <w:pPr>
        <w:pStyle w:val="Title"/>
        <w:keepNext w:val="0"/>
        <w:widowControl/>
        <w:spacing w:after="200"/>
        <w:jc w:val="center"/>
      </w:pPr>
      <w:r>
        <w:rPr>
          <w:color w:val="000000"/>
          <w:lang w:val="en-US"/>
        </w:rPr>
        <w:t>[Article title in English]</w:t>
      </w:r>
    </w:p>
    <w:p>
      <w:pPr>
        <w:keepNext w:val="0"/>
        <w:widowControl/>
      </w:pPr>
      <w:r>
        <w:rPr>
          <w:b/>
          <w:color w:val="000000"/>
          <w:lang w:val="en-US"/>
        </w:rPr>
        <w:t>[Given name and family name in the preferred scholarly spelling]</w:t>
      </w:r>
    </w:p>
    <w:p>
      <w:pPr>
        <w:keepNext w:val="0"/>
        <w:widowControl/>
      </w:pPr>
      <w:r>
        <w:rPr>
          <w:color w:val="000000"/>
          <w:lang w:val="en-US"/>
        </w:rPr>
        <w:t>[Academic degree and title, position, department, institution]</w:t>
      </w:r>
    </w:p>
    <w:p>
      <w:pPr>
        <w:keepNext w:val="0"/>
        <w:widowControl/>
      </w:pPr>
      <w:r>
        <w:rPr>
          <w:color w:val="000000"/>
          <w:lang w:val="en-US"/>
        </w:rPr>
        <w:t>[City, country]</w:t>
      </w:r>
    </w:p>
    <w:p>
      <w:pPr>
        <w:keepNext w:val="0"/>
        <w:widowControl/>
      </w:pPr>
      <w:r>
        <w:rPr>
          <w:color w:val="000000"/>
          <w:lang w:val="en-US"/>
        </w:rPr>
        <w:t>ORCID: [your ORCID profile URL]</w:t>
      </w:r>
    </w:p>
    <w:p>
      <w:pPr>
        <w:keepNext w:val="0"/>
        <w:widowControl/>
      </w:pPr>
      <w:r>
        <w:rPr>
          <w:color w:val="000000"/>
          <w:lang w:val="en-US"/>
        </w:rPr>
        <w:t>AuthorID eLIBRARY: [if available]; other scholarly identifiers: [if available]</w:t>
      </w:r>
    </w:p>
    <w:p>
      <w:pPr>
        <w:keepNext w:val="0"/>
        <w:widowControl/>
      </w:pPr>
      <w:r>
        <w:rPr>
          <w:color w:val="000000"/>
          <w:lang w:val="en-US"/>
        </w:rPr>
        <w:t>E-mail: [email address]</w:t>
      </w:r>
    </w:p>
    <w:p>
      <w:pPr>
        <w:keepNext w:val="0"/>
        <w:widowControl/>
      </w:pPr>
      <w:r>
        <w:rPr>
          <w:color w:val="000000"/>
          <w:lang w:val="en-US"/>
        </w:rPr>
        <w:t>Corresponding author: [full name and email address]</w:t>
      </w:r>
    </w:p>
    <w:p>
      <w:pPr>
        <w:keepNext w:val="0"/>
        <w:widowControl/>
        <w:spacing w:after="120"/>
      </w:pPr>
      <w:r>
        <w:rPr>
          <w:i/>
          <w:color w:val="000000"/>
          <w:sz w:val="22"/>
          <w:lang w:val="en-US"/>
        </w:rPr>
        <w:t>[Repeat the author block for every coauthor. The usual limit is four authors; for a larger group, explain each person’s contribution.]</w:t>
      </w:r>
    </w:p>
    <w:p>
      <w:pPr>
        <w:pStyle w:val="Heading1"/>
        <w:keepNext/>
        <w:widowControl/>
      </w:pPr>
      <w:r>
        <w:rPr>
          <w:color w:val="000000"/>
          <w:lang w:val="en-US"/>
        </w:rPr>
        <w:t>Abstract</w:t>
      </w:r>
    </w:p>
    <w:p>
      <w:pPr>
        <w:keepNext w:val="0"/>
        <w:widowControl/>
      </w:pPr>
      <w:r>
        <w:rPr>
          <w:b/>
          <w:color w:val="000000"/>
          <w:lang w:val="en-US"/>
        </w:rPr>
        <w:t xml:space="preserve">Introduction. </w:t>
      </w:r>
      <w:r>
        <w:rPr>
          <w:b w:val="0"/>
          <w:color w:val="000000"/>
          <w:lang w:val="en-US"/>
        </w:rPr>
        <w:t>[State the research problem and aim.]</w:t>
      </w:r>
    </w:p>
    <w:p>
      <w:pPr>
        <w:keepNext w:val="0"/>
        <w:widowControl/>
      </w:pPr>
      <w:r>
        <w:rPr>
          <w:b/>
          <w:color w:val="000000"/>
          <w:lang w:val="en-US"/>
        </w:rPr>
        <w:t xml:space="preserve">Materials and Methods. </w:t>
      </w:r>
      <w:r>
        <w:rPr>
          <w:b w:val="0"/>
          <w:color w:val="000000"/>
          <w:lang w:val="en-US"/>
        </w:rPr>
        <w:t>[Identify the data and research methods.]</w:t>
      </w:r>
    </w:p>
    <w:p>
      <w:pPr>
        <w:keepNext w:val="0"/>
        <w:widowControl/>
      </w:pPr>
      <w:r>
        <w:rPr>
          <w:b/>
          <w:color w:val="000000"/>
          <w:lang w:val="en-US"/>
        </w:rPr>
        <w:t xml:space="preserve">Research Findings. </w:t>
      </w:r>
      <w:r>
        <w:rPr>
          <w:b w:val="0"/>
          <w:color w:val="000000"/>
          <w:lang w:val="en-US"/>
        </w:rPr>
        <w:t>[Report the principal findings and original contribution.]</w:t>
      </w:r>
    </w:p>
    <w:p>
      <w:pPr>
        <w:keepNext w:val="0"/>
        <w:widowControl/>
      </w:pPr>
      <w:r>
        <w:rPr>
          <w:b/>
          <w:color w:val="000000"/>
          <w:lang w:val="en-US"/>
        </w:rPr>
        <w:t xml:space="preserve">Discussion and Conclusion. </w:t>
      </w:r>
      <w:r>
        <w:rPr>
          <w:b w:val="0"/>
          <w:color w:val="000000"/>
          <w:lang w:val="en-US"/>
        </w:rPr>
        <w:t>[Explain the significance and main conclusions.]</w:t>
      </w:r>
    </w:p>
    <w:p>
      <w:pPr>
        <w:keepNext w:val="0"/>
        <w:widowControl/>
      </w:pPr>
      <w:r>
        <w:rPr>
          <w:i/>
          <w:color w:val="000000"/>
          <w:sz w:val="22"/>
          <w:lang w:val="en-US"/>
        </w:rPr>
        <w:t>[The complete abstract must contain 200–250 words. Do not cite references or refer to tables, figures or equations in the abstract.]</w:t>
      </w:r>
    </w:p>
    <w:p>
      <w:pPr>
        <w:keepNext w:val="0"/>
        <w:widowControl/>
      </w:pPr>
      <w:r>
        <w:rPr>
          <w:b/>
          <w:color w:val="000000"/>
          <w:lang w:val="en-US"/>
        </w:rPr>
        <w:t xml:space="preserve">Keywords: </w:t>
      </w:r>
      <w:r>
        <w:rPr>
          <w:b w:val="0"/>
          <w:color w:val="000000"/>
          <w:lang w:val="en-US"/>
        </w:rPr>
        <w:t>[8–10 terms and phrases].</w:t>
      </w:r>
    </w:p>
    <w:p>
      <w:r>
        <w:br w:type="page"/>
      </w:r>
    </w:p>
    <w:p>
      <w:pPr>
        <w:pStyle w:val="Heading1"/>
        <w:keepNext/>
        <w:widowControl/>
      </w:pPr>
      <w:r>
        <w:rPr>
          <w:color w:val="000000"/>
          <w:lang w:val="en-US"/>
        </w:rPr>
        <w:t>Russian metadata for publication</w:t>
      </w:r>
    </w:p>
    <w:p>
      <w:pPr>
        <w:keepNext w:val="0"/>
        <w:widowControl/>
        <w:spacing w:after="160"/>
      </w:pPr>
      <w:r>
        <w:rPr>
          <w:i/>
          <w:color w:val="000000"/>
          <w:sz w:val="22"/>
          <w:lang w:val="en-US"/>
        </w:rPr>
        <w:t>Provide the matching Russian title, author details, abstract and keywords below. If you cannot prepare Russian metadata, contact the editorial office to agree how the translation will be prepared and checked. Both language versions must report the same findings.</w:t>
      </w:r>
    </w:p>
    <w:p>
      <w:pPr>
        <w:keepNext w:val="0"/>
        <w:widowControl/>
      </w:pPr>
      <w:r>
        <w:rPr>
          <w:b/>
          <w:color w:val="000000"/>
          <w:lang w:val="ru-RU"/>
        </w:rPr>
        <w:t>Научная статья</w:t>
      </w:r>
    </w:p>
    <w:p>
      <w:pPr>
        <w:pStyle w:val="Title"/>
        <w:keepNext w:val="0"/>
        <w:widowControl/>
        <w:spacing w:after="200"/>
        <w:jc w:val="center"/>
      </w:pPr>
      <w:r>
        <w:rPr>
          <w:color w:val="000000"/>
          <w:lang w:val="ru-RU"/>
        </w:rPr>
        <w:t>[Название статьи на русском языке]</w:t>
      </w:r>
    </w:p>
    <w:p>
      <w:pPr>
        <w:keepNext w:val="0"/>
        <w:widowControl/>
      </w:pPr>
      <w:r>
        <w:rPr>
          <w:b/>
          <w:color w:val="000000"/>
          <w:lang w:val="ru-RU"/>
        </w:rPr>
        <w:t>[Имя и фамилия автора в согласованном русском написании]</w:t>
      </w:r>
    </w:p>
    <w:p>
      <w:pPr>
        <w:keepNext w:val="0"/>
        <w:widowControl/>
      </w:pPr>
      <w:r>
        <w:rPr>
          <w:color w:val="000000"/>
          <w:lang w:val="ru-RU"/>
        </w:rPr>
        <w:t>[Ученая степень и звание, должность, подразделение, организация]</w:t>
      </w:r>
    </w:p>
    <w:p>
      <w:pPr>
        <w:keepNext w:val="0"/>
        <w:widowControl/>
      </w:pPr>
      <w:r>
        <w:rPr>
          <w:color w:val="000000"/>
          <w:lang w:val="ru-RU"/>
        </w:rPr>
        <w:t>[Город, страна]</w:t>
      </w:r>
    </w:p>
    <w:p>
      <w:pPr>
        <w:keepNext w:val="0"/>
        <w:widowControl/>
      </w:pPr>
      <w:r>
        <w:rPr>
          <w:color w:val="000000"/>
          <w:lang w:val="ru-RU"/>
        </w:rPr>
        <w:t>ORCID: [тот же идентификатор автора]; E-mail: [адрес электронной почты]</w:t>
      </w:r>
    </w:p>
    <w:p>
      <w:pPr>
        <w:keepNext w:val="0"/>
        <w:widowControl/>
      </w:pPr>
      <w:r>
        <w:rPr>
          <w:color w:val="000000"/>
          <w:lang w:val="ru-RU"/>
        </w:rPr>
        <w:t>AuthorID eLIBRARY и другие научные идентификаторы: [при наличии]</w:t>
      </w:r>
    </w:p>
    <w:p>
      <w:pPr>
        <w:keepNext w:val="0"/>
        <w:widowControl/>
      </w:pPr>
      <w:r>
        <w:rPr>
          <w:color w:val="000000"/>
          <w:lang w:val="ru-RU"/>
        </w:rPr>
        <w:t>Автор-корреспондент: [полное имя и адрес электронной почты]</w:t>
      </w:r>
    </w:p>
    <w:p>
      <w:pPr>
        <w:keepNext w:val="0"/>
        <w:widowControl/>
        <w:spacing w:after="120"/>
      </w:pPr>
      <w:r>
        <w:rPr>
          <w:i/>
          <w:color w:val="000000"/>
          <w:sz w:val="22"/>
          <w:lang w:val="en-US"/>
        </w:rPr>
        <w:t>[Repeat this block for every coauthor, preserving the same author order in both languages.]</w:t>
      </w:r>
    </w:p>
    <w:p>
      <w:pPr>
        <w:pStyle w:val="Heading1"/>
        <w:keepNext/>
        <w:widowControl/>
      </w:pPr>
      <w:r>
        <w:rPr>
          <w:color w:val="000000"/>
          <w:lang w:val="ru-RU"/>
        </w:rPr>
        <w:t>Аннотация</w:t>
      </w:r>
    </w:p>
    <w:p>
      <w:pPr>
        <w:keepNext w:val="0"/>
        <w:widowControl/>
      </w:pPr>
      <w:r>
        <w:rPr>
          <w:b/>
          <w:color w:val="000000"/>
          <w:lang w:val="ru-RU"/>
        </w:rPr>
        <w:t xml:space="preserve">Введение. </w:t>
      </w:r>
      <w:r>
        <w:rPr>
          <w:b w:val="0"/>
          <w:color w:val="000000"/>
          <w:lang w:val="ru-RU"/>
        </w:rPr>
        <w:t>[Проблема и цель исследования.]</w:t>
      </w:r>
    </w:p>
    <w:p>
      <w:pPr>
        <w:keepNext w:val="0"/>
        <w:widowControl/>
      </w:pPr>
      <w:r>
        <w:rPr>
          <w:b/>
          <w:color w:val="000000"/>
          <w:lang w:val="ru-RU"/>
        </w:rPr>
        <w:t xml:space="preserve">Материалы и методы. </w:t>
      </w:r>
      <w:r>
        <w:rPr>
          <w:b w:val="0"/>
          <w:color w:val="000000"/>
          <w:lang w:val="ru-RU"/>
        </w:rPr>
        <w:t>[Источники данных и методы.]</w:t>
      </w:r>
    </w:p>
    <w:p>
      <w:pPr>
        <w:keepNext w:val="0"/>
        <w:widowControl/>
      </w:pPr>
      <w:r>
        <w:rPr>
          <w:b/>
          <w:color w:val="000000"/>
          <w:lang w:val="ru-RU"/>
        </w:rPr>
        <w:t xml:space="preserve">Результаты исследования. </w:t>
      </w:r>
      <w:r>
        <w:rPr>
          <w:b w:val="0"/>
          <w:color w:val="000000"/>
          <w:lang w:val="ru-RU"/>
        </w:rPr>
        <w:t>[Основные результаты и научный вклад.]</w:t>
      </w:r>
    </w:p>
    <w:p>
      <w:pPr>
        <w:keepNext w:val="0"/>
        <w:widowControl/>
      </w:pPr>
      <w:r>
        <w:rPr>
          <w:b/>
          <w:color w:val="000000"/>
          <w:lang w:val="ru-RU"/>
        </w:rPr>
        <w:t xml:space="preserve">Обсуждение и заключение. </w:t>
      </w:r>
      <w:r>
        <w:rPr>
          <w:b w:val="0"/>
          <w:color w:val="000000"/>
          <w:lang w:val="ru-RU"/>
        </w:rPr>
        <w:t>[Значение результатов и выводы.]</w:t>
      </w:r>
    </w:p>
    <w:p>
      <w:pPr>
        <w:keepNext w:val="0"/>
        <w:widowControl/>
      </w:pPr>
      <w:r>
        <w:rPr>
          <w:i/>
          <w:color w:val="000000"/>
          <w:sz w:val="22"/>
          <w:lang w:val="en-US"/>
        </w:rPr>
        <w:t>[The complete Russian abstract must also contain 200–250 words and match the English abstract in meaning.]</w:t>
      </w:r>
    </w:p>
    <w:p>
      <w:pPr>
        <w:keepNext w:val="0"/>
        <w:widowControl/>
      </w:pPr>
      <w:r>
        <w:rPr>
          <w:b/>
          <w:color w:val="000000"/>
          <w:lang w:val="ru-RU"/>
        </w:rPr>
        <w:t xml:space="preserve">Ключевые слова: </w:t>
      </w:r>
      <w:r>
        <w:rPr>
          <w:b w:val="0"/>
          <w:color w:val="000000"/>
          <w:lang w:val="ru-RU"/>
        </w:rPr>
        <w:t>[8–10 терминов и словосочетаний, соответствующих английскому набору].</w:t>
      </w:r>
    </w:p>
    <w:p>
      <w:r>
        <w:br w:type="page"/>
      </w:r>
    </w:p>
    <w:p>
      <w:pPr>
        <w:pStyle w:val="Heading1"/>
        <w:keepNext/>
        <w:widowControl/>
      </w:pPr>
      <w:r>
        <w:rPr>
          <w:color w:val="000000"/>
          <w:lang w:val="en-US"/>
        </w:rPr>
        <w:t>Introduction</w:t>
      </w:r>
    </w:p>
    <w:p>
      <w:pPr>
        <w:keepNext w:val="0"/>
        <w:widowControl/>
      </w:pPr>
      <w:r>
        <w:rPr>
          <w:color w:val="000000"/>
          <w:lang w:val="en-US"/>
        </w:rPr>
        <w:t>[Explain the problem, existing scholarship, research gap and aim. Cite journal articles in order of first mention: [1], [2; 3], [4–6].]</w:t>
      </w:r>
    </w:p>
    <w:p>
      <w:pPr>
        <w:pStyle w:val="Heading1"/>
        <w:keepNext/>
        <w:widowControl/>
      </w:pPr>
      <w:r>
        <w:rPr>
          <w:color w:val="000000"/>
          <w:lang w:val="en-US"/>
        </w:rPr>
        <w:t>Materials and Methods</w:t>
      </w:r>
    </w:p>
    <w:p>
      <w:pPr>
        <w:keepNext w:val="0"/>
        <w:widowControl/>
      </w:pPr>
      <w:r>
        <w:rPr>
          <w:color w:val="000000"/>
          <w:lang w:val="en-US"/>
        </w:rPr>
        <w:t>[Describe the data, study period and methods. Cite official statistics, reports and other non-journal sources in automatic Word footnotes, as illustrated here.]</w:t>
      </w:r>
      <w:r>
        <w:rPr>
          <w:rStyle w:val="FootnoteReference"/>
          <w:vertAlign w:val="superscript"/>
        </w:rPr>
        <w:footnoteReference w:id="1"/>
      </w:r>
    </w:p>
    <w:p>
      <w:pPr>
        <w:pStyle w:val="Heading1"/>
        <w:keepNext/>
        <w:widowControl/>
      </w:pPr>
      <w:r>
        <w:rPr>
          <w:color w:val="000000"/>
          <w:lang w:val="en-US"/>
        </w:rPr>
        <w:t>Research Findings</w:t>
      </w:r>
    </w:p>
    <w:p>
      <w:pPr>
        <w:keepNext w:val="0"/>
        <w:widowControl/>
      </w:pPr>
      <w:r>
        <w:rPr>
          <w:color w:val="000000"/>
          <w:lang w:val="en-US"/>
        </w:rPr>
        <w:t>[Present and interpret the findings, calculations, tables and figures. Cite each table and figure in the text.]</w:t>
      </w:r>
    </w:p>
    <w:p>
      <w:pPr>
        <w:keepNext/>
        <w:widowControl/>
        <w:spacing w:after="80"/>
      </w:pPr>
      <w:r>
        <w:rPr>
          <w:rFonts w:ascii="Arial" w:hAnsi="Arial"/>
          <w:color w:val="000000"/>
          <w:sz w:val="24"/>
          <w:lang w:val="en-US"/>
        </w:rPr>
        <w:t>Table 1. [Title in English]</w:t>
        <w:br/>
        <w:t>Таблица 1. [Название на русском языке]</w:t>
      </w:r>
    </w:p>
    <w:tbl>
      <w:tblPr>
        <w:tblW w:type="auto" w:w="0"/>
        <w:jc w:val="center"/>
        <w:tblLayout w:type="fixed"/>
        <w:tblLook w:firstColumn="1" w:firstRow="1" w:lastColumn="0" w:lastRow="0" w:noHBand="0" w:noVBand="1" w:val="04A0"/>
      </w:tblPr>
      <w:tblGrid>
        <w:gridCol w:w="4252"/>
        <w:gridCol w:w="2835"/>
        <w:gridCol w:w="2835"/>
      </w:tblGrid>
      <w:tr>
        <w:trPr>
          <w:cantSplit/>
          <w:tblHeader/>
        </w:trPr>
        <w:tc>
          <w:tcPr>
            <w:tcW w:type="dxa" w:w="4252"/>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shd w:fill="E7E6E6"/>
          </w:tcPr>
          <w:p>
            <w:pPr>
              <w:spacing w:line="240" w:lineRule="auto" w:after="0"/>
              <w:jc w:val="left"/>
            </w:pPr>
            <w:r>
              <w:rPr>
                <w:rFonts w:ascii="Arial" w:hAnsi="Arial"/>
                <w:b/>
                <w:sz w:val="24"/>
              </w:rPr>
              <w:t>Indicator</w:t>
              <w:br/>
              <w:t>Показатель</w:t>
            </w:r>
          </w:p>
        </w:tc>
        <w:tc>
          <w:tcPr>
            <w:tcW w:type="dxa" w:w="2835"/>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shd w:fill="E7E6E6"/>
          </w:tcPr>
          <w:p>
            <w:pPr>
              <w:spacing w:line="240" w:lineRule="auto" w:after="0"/>
              <w:jc w:val="center"/>
            </w:pPr>
            <w:r>
              <w:rPr>
                <w:rFonts w:ascii="Arial" w:hAnsi="Arial"/>
                <w:b/>
                <w:sz w:val="24"/>
              </w:rPr>
              <w:t>Period</w:t>
              <w:br/>
              <w:t>Период</w:t>
            </w:r>
          </w:p>
        </w:tc>
        <w:tc>
          <w:tcPr>
            <w:tcW w:type="dxa" w:w="2835"/>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shd w:fill="E7E6E6"/>
          </w:tcPr>
          <w:p>
            <w:pPr>
              <w:spacing w:line="240" w:lineRule="auto" w:after="0"/>
              <w:jc w:val="center"/>
            </w:pPr>
            <w:r>
              <w:rPr>
                <w:rFonts w:ascii="Arial" w:hAnsi="Arial"/>
                <w:b/>
                <w:sz w:val="24"/>
              </w:rPr>
              <w:t>Value</w:t>
              <w:br/>
              <w:t>Значение</w:t>
            </w:r>
          </w:p>
        </w:tc>
      </w:tr>
      <w:tr>
        <w:trPr>
          <w:cantSplit/>
        </w:trPr>
        <w:tc>
          <w:tcPr>
            <w:tcW w:type="dxa" w:w="4252"/>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tcPr>
          <w:p>
            <w:pPr>
              <w:spacing w:line="240" w:lineRule="auto" w:after="0"/>
              <w:jc w:val="left"/>
            </w:pPr>
            <w:r>
              <w:rPr>
                <w:rFonts w:ascii="Arial" w:hAnsi="Arial"/>
                <w:b w:val="0"/>
                <w:sz w:val="24"/>
              </w:rPr>
              <w:t>[Indicator A]</w:t>
              <w:br/>
              <w:t>[Показатель A]</w:t>
            </w:r>
          </w:p>
        </w:tc>
        <w:tc>
          <w:tcPr>
            <w:tcW w:type="dxa" w:w="2835"/>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tcPr>
          <w:p>
            <w:pPr>
              <w:spacing w:line="240" w:lineRule="auto" w:after="0"/>
              <w:jc w:val="center"/>
            </w:pPr>
            <w:r>
              <w:rPr>
                <w:rFonts w:ascii="Arial" w:hAnsi="Arial"/>
                <w:b w:val="0"/>
                <w:sz w:val="24"/>
              </w:rPr>
              <w:t>[Period]</w:t>
              <w:br/>
              <w:t>[Период]</w:t>
            </w:r>
          </w:p>
        </w:tc>
        <w:tc>
          <w:tcPr>
            <w:tcW w:type="dxa" w:w="2835"/>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tcPr>
          <w:p>
            <w:pPr>
              <w:spacing w:line="240" w:lineRule="auto" w:after="0"/>
              <w:jc w:val="center"/>
            </w:pPr>
            <w:r>
              <w:rPr>
                <w:rFonts w:ascii="Arial" w:hAnsi="Arial"/>
                <w:b w:val="0"/>
                <w:sz w:val="24"/>
              </w:rPr>
              <w:t>[Value]</w:t>
              <w:br/>
              <w:t>[Значение]</w:t>
            </w:r>
          </w:p>
        </w:tc>
      </w:tr>
      <w:tr>
        <w:trPr>
          <w:cantSplit/>
        </w:trPr>
        <w:tc>
          <w:tcPr>
            <w:tcW w:type="dxa" w:w="4252"/>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tcPr>
          <w:p>
            <w:pPr>
              <w:spacing w:line="240" w:lineRule="auto" w:after="0"/>
              <w:jc w:val="left"/>
            </w:pPr>
            <w:r>
              <w:rPr>
                <w:rFonts w:ascii="Arial" w:hAnsi="Arial"/>
                <w:b w:val="0"/>
                <w:sz w:val="24"/>
              </w:rPr>
              <w:t>[Indicator B]</w:t>
              <w:br/>
              <w:t>[Показатель B]</w:t>
            </w:r>
          </w:p>
        </w:tc>
        <w:tc>
          <w:tcPr>
            <w:tcW w:type="dxa" w:w="2835"/>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tcPr>
          <w:p>
            <w:pPr>
              <w:spacing w:line="240" w:lineRule="auto" w:after="0"/>
              <w:jc w:val="center"/>
            </w:pPr>
            <w:r>
              <w:rPr>
                <w:rFonts w:ascii="Arial" w:hAnsi="Arial"/>
                <w:b w:val="0"/>
                <w:sz w:val="24"/>
              </w:rPr>
              <w:t>[Period]</w:t>
              <w:br/>
              <w:t>[Период]</w:t>
            </w:r>
          </w:p>
        </w:tc>
        <w:tc>
          <w:tcPr>
            <w:tcW w:type="dxa" w:w="2835"/>
            <w:vAlign w:val="center"/>
            <w:tcMar>
              <w:top w:w="80" w:type="dxa"/>
              <w:left w:w="80" w:type="dxa"/>
              <w:bottom w:w="80" w:type="dxa"/>
              <w:right w:w="80" w:type="dxa"/>
            </w:tcMar>
            <w:tcBorders>
              <w:top w:val="single" w:sz="4" w:color="D9D9D9"/>
              <w:left w:val="single" w:sz="4" w:color="D9D9D9"/>
              <w:bottom w:val="single" w:sz="4" w:color="D9D9D9"/>
              <w:right w:val="single" w:sz="4" w:color="D9D9D9"/>
            </w:tcBorders>
          </w:tcPr>
          <w:p>
            <w:pPr>
              <w:spacing w:line="240" w:lineRule="auto" w:after="0"/>
              <w:jc w:val="center"/>
            </w:pPr>
            <w:r>
              <w:rPr>
                <w:rFonts w:ascii="Arial" w:hAnsi="Arial"/>
                <w:b w:val="0"/>
                <w:sz w:val="24"/>
              </w:rPr>
              <w:t>[Value]</w:t>
              <w:br/>
              <w:t>[Значение]</w:t>
            </w:r>
          </w:p>
        </w:tc>
      </w:tr>
    </w:tbl>
    <w:p>
      <w:pPr>
        <w:keepNext w:val="0"/>
        <w:widowControl/>
        <w:spacing w:after="80" w:before="80"/>
      </w:pPr>
      <w:r>
        <w:rPr>
          <w:rFonts w:ascii="Arial" w:hAnsi="Arial"/>
          <w:color w:val="000000"/>
          <w:sz w:val="24"/>
          <w:lang w:val="en-US"/>
        </w:rPr>
        <w:t>Source: Compiled by the authors using [organisation, dataset, study period].</w:t>
        <w:br/>
        <w:t>Источник: Составлено авторами по данным [организация, набор данных, период].</w:t>
      </w:r>
    </w:p>
    <w:p>
      <w:pPr>
        <w:keepNext w:val="0"/>
        <w:widowControl/>
        <w:spacing w:after="140"/>
      </w:pPr>
      <w:r>
        <w:rPr>
          <w:rFonts w:ascii="Arial" w:hAnsi="Arial"/>
          <w:color w:val="000000"/>
          <w:sz w:val="24"/>
          <w:lang w:val="en-US"/>
        </w:rPr>
        <w:t>Note: [Explanations in English].</w:t>
        <w:br/>
        <w:t>Примечание: [Пояснения на русском языке].</w:t>
      </w:r>
    </w:p>
    <w:p>
      <w:pPr>
        <w:keepNext/>
        <w:widowControl/>
        <w:spacing w:after="80"/>
        <w:jc w:val="center"/>
      </w:pPr>
      <w:r>
        <w:rPr>
          <w:rFonts w:ascii="Arial" w:hAnsi="Arial"/>
          <w:color w:val="000000"/>
          <w:sz w:val="24"/>
          <w:lang w:val="en-US"/>
        </w:rPr>
        <w:t>[Insert an editable figure here]</w:t>
      </w:r>
    </w:p>
    <w:p>
      <w:pPr>
        <w:keepNext/>
        <w:widowControl/>
        <w:spacing w:after="80"/>
      </w:pPr>
      <w:r>
        <w:rPr>
          <w:rFonts w:ascii="Arial" w:hAnsi="Arial"/>
          <w:color w:val="000000"/>
          <w:sz w:val="24"/>
          <w:lang w:val="en-US"/>
        </w:rPr>
        <w:t>Figure 1. [Title in English]</w:t>
        <w:br/>
        <w:t>Рисунок 1. [Название на русском языке]</w:t>
      </w:r>
    </w:p>
    <w:p>
      <w:pPr>
        <w:keepNext w:val="0"/>
        <w:widowControl/>
        <w:spacing w:after="120"/>
      </w:pPr>
      <w:r>
        <w:rPr>
          <w:rFonts w:ascii="Arial" w:hAnsi="Arial"/>
          <w:color w:val="000000"/>
          <w:sz w:val="24"/>
          <w:lang w:val="en-US"/>
        </w:rPr>
        <w:t>Source: [Data provider, dataset, period and calculation method].</w:t>
        <w:br/>
        <w:t>Источник: [Источник данных, набор, период и метод расчета].</w:t>
      </w:r>
    </w:p>
    <w:p>
      <w:pPr>
        <w:pStyle w:val="Heading1"/>
        <w:keepNext/>
        <w:widowControl/>
      </w:pPr>
      <w:r>
        <w:rPr>
          <w:color w:val="000000"/>
          <w:lang w:val="en-US"/>
        </w:rPr>
        <w:t>Discussion and Conclusion</w:t>
      </w:r>
    </w:p>
    <w:p>
      <w:pPr>
        <w:keepNext w:val="0"/>
        <w:widowControl/>
      </w:pPr>
      <w:r>
        <w:rPr>
          <w:color w:val="000000"/>
          <w:lang w:val="en-US"/>
        </w:rPr>
        <w:t>[Compare the findings with earlier research; explain the contribution, conclusions, practical relevance and limitations in connected prose.]</w:t>
      </w:r>
    </w:p>
    <w:p>
      <w:r>
        <w:br w:type="page"/>
      </w:r>
    </w:p>
    <w:p>
      <w:pPr>
        <w:pStyle w:val="Heading1"/>
        <w:keepNext/>
        <w:widowControl/>
      </w:pPr>
      <w:r>
        <w:rPr>
          <w:color w:val="000000"/>
          <w:lang w:val="en-US"/>
        </w:rPr>
        <w:t>Funding and competing interests</w:t>
      </w:r>
    </w:p>
    <w:p>
      <w:pPr>
        <w:keepNext w:val="0"/>
        <w:widowControl/>
      </w:pPr>
      <w:r>
        <w:rPr>
          <w:color w:val="000000"/>
          <w:lang w:val="en-US"/>
        </w:rPr>
        <w:t>[Disclose funding and any competing interests; state their absence when applicable. For more than four authors, also explain each author’s contribution.]</w:t>
      </w:r>
    </w:p>
    <w:p>
      <w:pPr>
        <w:pStyle w:val="Heading1"/>
        <w:keepNext/>
        <w:widowControl/>
      </w:pPr>
      <w:r>
        <w:rPr>
          <w:color w:val="000000"/>
          <w:lang w:val="en-US"/>
        </w:rPr>
        <w:t>References</w:t>
      </w:r>
    </w:p>
    <w:p>
      <w:pPr>
        <w:keepNext w:val="0"/>
        <w:widowControl/>
        <w:spacing w:after="140"/>
      </w:pPr>
      <w:r>
        <w:rPr>
          <w:i/>
          <w:color w:val="000000"/>
          <w:sz w:val="22"/>
          <w:lang w:val="en-US"/>
        </w:rPr>
        <w:t>[Provide one numbered reference list using the journal’s numerical style based on AMA. Do not add a duplicate Russian reference list. Include at least 12 relevant, verified peer-reviewed journal articles.]</w:t>
      </w:r>
    </w:p>
    <w:p>
      <w:pPr>
        <w:keepNext w:val="0"/>
        <w:widowControl/>
        <w:spacing w:after="160"/>
      </w:pPr>
      <w:r>
        <w:rPr>
          <w:i w:val="0"/>
        </w:rPr>
        <w:t xml:space="preserve">1. [I. O. Surname, I. O. Surname]. [Article title in English]. </w:t>
      </w:r>
      <w:r>
        <w:rPr>
          <w:i/>
        </w:rPr>
        <w:t>[Journal title]</w:t>
      </w:r>
      <w:r>
        <w:rPr>
          <w:i w:val="0"/>
        </w:rPr>
        <w:t>. [Year];[volume]([issue]):[pages or article number].</w:t>
      </w:r>
      <w:r>
        <w:rPr>
          <w:i w:val="0"/>
        </w:rPr>
        <w:t xml:space="preserve"> https://doi.org/[verified DOI]</w:t>
      </w:r>
    </w:p>
    <w:p>
      <w:pPr>
        <w:keepNext w:val="0"/>
        <w:widowControl/>
        <w:spacing w:after="160"/>
      </w:pPr>
      <w:r>
        <w:rPr>
          <w:i w:val="0"/>
        </w:rPr>
        <w:t xml:space="preserve">2. [I. O. Surname, I. O. Surname]. [Article title in English]. </w:t>
      </w:r>
      <w:r>
        <w:rPr>
          <w:i/>
        </w:rPr>
        <w:t>[Journal title]</w:t>
      </w:r>
      <w:r>
        <w:rPr>
          <w:i w:val="0"/>
        </w:rPr>
        <w:t>. [Year];[volume]([issue]):[pages or article number].</w:t>
      </w:r>
      <w:r>
        <w:rPr>
          <w:i w:val="0"/>
        </w:rPr>
      </w:r>
    </w:p>
    <w:p>
      <w:pPr>
        <w:keepNext w:val="0"/>
        <w:widowControl/>
      </w:pPr>
      <w:r>
        <w:rPr>
          <w:i/>
          <w:color w:val="000000"/>
          <w:sz w:val="22"/>
          <w:lang w:val="en-US"/>
        </w:rPr>
        <w:t>[Continue in order of first citation. Replace all placeholders with verified publication details.]</w:t>
      </w:r>
    </w:p>
    <w:p>
      <w:pPr>
        <w:keepNext w:val="0"/>
        <w:widowControl/>
        <w:spacing w:after="200"/>
      </w:pPr>
      <w:r>
        <w:rPr>
          <w:i/>
          <w:color w:val="000000"/>
          <w:sz w:val="22"/>
          <w:lang w:val="en-US"/>
        </w:rPr>
        <w:t>[Italicise journal titles. Place initials before family names. Use a full active DOI link when a DOI exists; if no DOI is assigned, omit the journal article URL. Include EDN when assigned. Use published English metadata for Russian sources or an accurate English translation in accordance with the journal’s rules.]</w:t>
      </w:r>
    </w:p>
    <w:p>
      <w:pPr>
        <w:pStyle w:val="Heading1"/>
        <w:keepNext/>
        <w:widowControl/>
      </w:pPr>
      <w:r>
        <w:rPr>
          <w:color w:val="000000"/>
          <w:lang w:val="en-US"/>
        </w:rPr>
        <w:t>Before submission</w:t>
      </w:r>
    </w:p>
    <w:p>
      <w:pPr>
        <w:keepNext w:val="0"/>
        <w:widowControl/>
      </w:pPr>
      <w:r>
        <w:rPr>
          <w:i/>
          <w:color w:val="000000"/>
          <w:sz w:val="22"/>
          <w:lang w:val="en-US"/>
        </w:rPr>
        <w:t>[Check that the English and Russian metadata agree, every reference is real and used, tables and figures remain editable, and author questionnaires and signed personal data consents are supplied separately.]</w:t>
      </w:r>
    </w:p>
    <w:p>
      <w:pPr>
        <w:keepNext w:val="0"/>
        <w:widowControl/>
      </w:pPr>
      <w:r>
        <w:rPr>
          <w:i/>
          <w:color w:val="000000"/>
          <w:sz w:val="22"/>
          <w:lang w:val="en-US"/>
        </w:rPr>
        <w:t>[The journal requires 0% AI-generated scholarly text, including abstracts, findings and conclusions. Generative AI must not write or substantively rewrite that text. AI-assisted literature search or reference formatting requires personal verification of every source and disclosure to the editorial office. Describe AI used as a research method in Materials and Methods.]</w:t>
      </w:r>
    </w:p>
    <w:sectPr w:rsidR="00FC693F" w:rsidRPr="0006063C" w:rsidSect="00034616">
      <w:pgSz w:w="11906" w:h="16838"/>
      <w:pgMar w:top="1134" w:right="850"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http://schemas.openxmlformats.org/wordprocessingml/2006/main">
  <w:footnote w:type="separator" w:id="-1">
    <w:p>
      <w:r>
        <w:separator/>
      </w:r>
    </w:p>
  </w:footnote>
  <w:footnote w:type="continuationSeparator" w:id="0">
    <w:p>
      <w:r>
        <w:continuationSeparator/>
      </w:r>
    </w:p>
  </w:footnote>
  <w:footnote w:id="1">
    <w:p>
      <w:pPr>
        <w:spacing w:line="240" w:lineRule="auto"/>
      </w:pPr>
      <w:r>
        <w:rPr>
          <w:vertAlign w:val="superscript"/>
        </w:rPr>
        <w:footnoteRef/>
      </w:r>
      <w:r>
        <w:rPr>
          <w:rFonts w:ascii="Times New Roman" w:hAnsi="Times New Roman"/>
          <w:sz w:val="24"/>
        </w:rPr>
        <w:t xml:space="preserve"> [Organisation]. [Dataset or webpage title]. Available at: [full URL]. (Accessed: DD.MM.YYYY).</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00" w:lineRule="auto" w:before="0" w:after="80"/>
    </w:pPr>
    <w:rPr>
      <w:rFonts w:ascii="Times New Roman" w:hAnsi="Times New Roman" w:eastAsia="Times New Roman" w:cs="Times New Roman"/>
      <w:color w:val="000000"/>
      <w:sz w:val="28"/>
      <w:lang w:val="en-US"/>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40" w:after="80" w:line="300" w:lineRule="auto"/>
      <w:outlineLvl w:val="0"/>
    </w:pPr>
    <w:rPr>
      <w:rFonts w:cstheme="majorBidi" w:ascii="Times New Roman" w:hAnsi="Times New Roman" w:eastAsia="Times New Roman" w:cs="Times New Roman"/>
      <w:b/>
      <w:bCs/>
      <w:color w:val="000000"/>
      <w:sz w:val="28"/>
      <w:szCs w:val="28"/>
      <w:lang w:val="en-US"/>
    </w:rPr>
  </w:style>
  <w:style w:type="paragraph" w:styleId="Heading2">
    <w:name w:val="heading 2"/>
    <w:basedOn w:val="Normal"/>
    <w:next w:val="Normal"/>
    <w:link w:val="Heading2Char"/>
    <w:uiPriority w:val="9"/>
    <w:unhideWhenUsed/>
    <w:qFormat/>
    <w:rsid w:val="00FC693F"/>
    <w:pPr>
      <w:keepNext/>
      <w:keepLines/>
      <w:spacing w:before="140" w:after="80" w:line="300" w:lineRule="auto"/>
      <w:outlineLvl w:val="1"/>
    </w:pPr>
    <w:rPr>
      <w:rFonts w:cstheme="majorBidi" w:ascii="Times New Roman" w:hAnsi="Times New Roman" w:eastAsia="Times New Roman" w:cs="Times New Roman"/>
      <w:b/>
      <w:bCs/>
      <w:color w:val="000000"/>
      <w:sz w:val="28"/>
      <w:szCs w:val="26"/>
      <w:lang w:val="en-US"/>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80" w:line="300" w:lineRule="auto" w:before="0"/>
      <w:contextualSpacing/>
    </w:pPr>
    <w:rPr>
      <w:rFonts w:cstheme="majorBidi" w:ascii="Times New Roman" w:hAnsi="Times New Roman" w:eastAsia="Times New Roman" w:cs="Times New Roman"/>
      <w:b/>
      <w:color w:val="000000"/>
      <w:spacing w:val="5"/>
      <w:kern w:val="28"/>
      <w:sz w:val="32"/>
      <w:szCs w:val="52"/>
      <w:lang w:val="en-US"/>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00" w:lineRule="auto" w:after="80"/>
    </w:pPr>
    <w:rPr>
      <w:rFonts w:ascii="Times New Roman" w:hAnsi="Times New Roman" w:eastAsia="Times New Roman" w:cs="Times New Roman"/>
      <w:b/>
      <w:bCs/>
      <w:color w:val="000000"/>
      <w:sz w:val="28"/>
      <w:szCs w:val="18"/>
      <w:lang w:val="en-US"/>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Manuscript template for articles in English</dc:title>
  <dc:subject>Financial Research author materials</dc:subject>
  <dc:creator>Financial Research editorial office</dc:creator>
  <cp:keywords/>
  <dc:description>generated by python-docx</dc:description>
  <cp:lastModifiedBy>Financial Research editorial office</cp:lastModifiedBy>
  <cp:revision>1</cp:revision>
  <dcterms:created xsi:type="dcterms:W3CDTF">2013-12-23T23:15:00Z</dcterms:created>
  <dcterms:modified xsi:type="dcterms:W3CDTF">2013-12-23T23:15:00Z</dcterms:modified>
  <cp:category/>
</cp:coreProperties>
</file>